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82" w:rsidRDefault="00EC6682" w:rsidP="00EC6682">
      <w:pPr>
        <w:jc w:val="both"/>
        <w:rPr>
          <w:rFonts w:asciiTheme="minorHAnsi" w:hAnsiTheme="minorHAnsi" w:cstheme="minorHAnsi"/>
          <w:i/>
          <w:sz w:val="32"/>
        </w:rPr>
      </w:pPr>
      <w:r>
        <w:rPr>
          <w:rFonts w:asciiTheme="minorHAnsi" w:hAnsiTheme="minorHAnsi" w:cstheme="minorHAnsi"/>
          <w:i/>
          <w:sz w:val="32"/>
        </w:rPr>
        <w:fldChar w:fldCharType="begin"/>
      </w:r>
      <w:r>
        <w:rPr>
          <w:rFonts w:asciiTheme="minorHAnsi" w:hAnsiTheme="minorHAnsi" w:cstheme="minorHAnsi"/>
          <w:i/>
          <w:sz w:val="32"/>
        </w:rPr>
        <w:instrText xml:space="preserve"> GREETINGLINE \f "&lt;&lt;_BEFORE_ Estimado &gt;&gt;&lt;&lt;_TITLE0_&gt;&gt;&lt;&lt; _LAST0_&gt;&gt; &lt;&lt;_AFTER_ :&gt;&gt;" \l 3082 \e "A quién corresponda:" </w:instrText>
      </w:r>
      <w:r>
        <w:rPr>
          <w:rFonts w:asciiTheme="minorHAnsi" w:hAnsiTheme="minorHAnsi" w:cstheme="minorHAnsi"/>
          <w:i/>
          <w:sz w:val="32"/>
        </w:rPr>
        <w:fldChar w:fldCharType="separate"/>
      </w:r>
      <w:r>
        <w:rPr>
          <w:rFonts w:asciiTheme="minorHAnsi" w:hAnsiTheme="minorHAnsi" w:cstheme="minorHAnsi"/>
          <w:i/>
          <w:noProof/>
          <w:sz w:val="32"/>
        </w:rPr>
        <w:t>Estimado</w:t>
      </w:r>
      <w:r w:rsidR="00227DC8">
        <w:rPr>
          <w:rFonts w:asciiTheme="minorHAnsi" w:hAnsiTheme="minorHAnsi" w:cstheme="minorHAnsi"/>
          <w:i/>
          <w:noProof/>
          <w:sz w:val="32"/>
        </w:rPr>
        <w:t>s</w:t>
      </w:r>
      <w:r>
        <w:rPr>
          <w:rFonts w:asciiTheme="minorHAnsi" w:hAnsiTheme="minorHAnsi" w:cstheme="minorHAnsi"/>
          <w:i/>
          <w:noProof/>
          <w:sz w:val="32"/>
        </w:rPr>
        <w:t xml:space="preserve"> Residente</w:t>
      </w:r>
      <w:r w:rsidR="00227DC8">
        <w:rPr>
          <w:rFonts w:asciiTheme="minorHAnsi" w:hAnsiTheme="minorHAnsi" w:cstheme="minorHAnsi"/>
          <w:i/>
          <w:noProof/>
          <w:sz w:val="32"/>
        </w:rPr>
        <w:t>s y amigos</w:t>
      </w:r>
      <w:r>
        <w:rPr>
          <w:rFonts w:asciiTheme="minorHAnsi" w:hAnsiTheme="minorHAnsi" w:cstheme="minorHAnsi"/>
          <w:i/>
          <w:noProof/>
          <w:sz w:val="32"/>
        </w:rPr>
        <w:t>:</w:t>
      </w:r>
      <w:r>
        <w:rPr>
          <w:rFonts w:asciiTheme="minorHAnsi" w:hAnsiTheme="minorHAnsi" w:cstheme="minorHAnsi"/>
          <w:i/>
          <w:sz w:val="32"/>
        </w:rPr>
        <w:fldChar w:fldCharType="end"/>
      </w:r>
    </w:p>
    <w:p w:rsidR="00EC6682" w:rsidRDefault="00EC6682" w:rsidP="00EC6682">
      <w:pPr>
        <w:jc w:val="both"/>
        <w:rPr>
          <w:rFonts w:asciiTheme="minorHAnsi" w:hAnsiTheme="minorHAnsi" w:cstheme="minorHAnsi"/>
          <w:i/>
          <w:sz w:val="32"/>
        </w:rPr>
      </w:pPr>
    </w:p>
    <w:p w:rsidR="00EC6682" w:rsidRPr="007416FB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7416FB">
        <w:rPr>
          <w:rFonts w:asciiTheme="minorHAnsi" w:hAnsiTheme="minorHAnsi" w:cstheme="minorHAnsi"/>
          <w:szCs w:val="20"/>
        </w:rPr>
        <w:t>Es un placer darle la bienvenida a</w:t>
      </w:r>
      <w:r>
        <w:rPr>
          <w:rFonts w:asciiTheme="minorHAnsi" w:hAnsiTheme="minorHAnsi" w:cstheme="minorHAnsi"/>
          <w:szCs w:val="20"/>
        </w:rPr>
        <w:t xml:space="preserve"> Puerto Cancun  Golf Club, nos complace i</w:t>
      </w:r>
      <w:r w:rsidRPr="007416FB">
        <w:rPr>
          <w:rFonts w:asciiTheme="minorHAnsi" w:hAnsiTheme="minorHAnsi" w:cstheme="minorHAnsi"/>
          <w:szCs w:val="20"/>
        </w:rPr>
        <w:t>nvi</w:t>
      </w:r>
      <w:r>
        <w:rPr>
          <w:rFonts w:asciiTheme="minorHAnsi" w:hAnsiTheme="minorHAnsi" w:cstheme="minorHAnsi"/>
          <w:szCs w:val="20"/>
        </w:rPr>
        <w:t>tar</w:t>
      </w:r>
      <w:r w:rsidRPr="007416FB">
        <w:rPr>
          <w:rFonts w:asciiTheme="minorHAnsi" w:hAnsiTheme="minorHAnsi" w:cstheme="minorHAnsi"/>
          <w:szCs w:val="20"/>
        </w:rPr>
        <w:t>le</w:t>
      </w:r>
      <w:r w:rsidR="00227DC8">
        <w:rPr>
          <w:rFonts w:asciiTheme="minorHAnsi" w:hAnsiTheme="minorHAnsi" w:cstheme="minorHAnsi"/>
          <w:szCs w:val="20"/>
        </w:rPr>
        <w:t>s</w:t>
      </w:r>
      <w:r w:rsidRPr="007416FB">
        <w:rPr>
          <w:rFonts w:asciiTheme="minorHAnsi" w:hAnsiTheme="minorHAnsi" w:cstheme="minorHAnsi"/>
          <w:szCs w:val="20"/>
        </w:rPr>
        <w:t xml:space="preserve"> a</w:t>
      </w:r>
      <w:r>
        <w:rPr>
          <w:rFonts w:asciiTheme="minorHAnsi" w:hAnsiTheme="minorHAnsi" w:cstheme="minorHAnsi"/>
          <w:szCs w:val="20"/>
        </w:rPr>
        <w:t xml:space="preserve"> formar parte de nuestro exclusivo grupo, </w:t>
      </w:r>
      <w:r w:rsidRPr="007416FB">
        <w:rPr>
          <w:rFonts w:asciiTheme="minorHAnsi" w:hAnsiTheme="minorHAnsi" w:cstheme="minorHAnsi"/>
          <w:szCs w:val="20"/>
        </w:rPr>
        <w:t>disfrutar con amigos y conocer a otros miembros, ejecutivos y profesiona</w:t>
      </w:r>
      <w:r>
        <w:rPr>
          <w:rFonts w:asciiTheme="minorHAnsi" w:hAnsiTheme="minorHAnsi" w:cstheme="minorHAnsi"/>
          <w:szCs w:val="20"/>
        </w:rPr>
        <w:t xml:space="preserve">les dentro de la comunidad </w:t>
      </w:r>
      <w:proofErr w:type="spellStart"/>
      <w:r>
        <w:rPr>
          <w:rFonts w:asciiTheme="minorHAnsi" w:hAnsiTheme="minorHAnsi" w:cstheme="minorHAnsi"/>
          <w:szCs w:val="20"/>
        </w:rPr>
        <w:t>golfi</w:t>
      </w:r>
      <w:r w:rsidRPr="007416FB">
        <w:rPr>
          <w:rFonts w:asciiTheme="minorHAnsi" w:hAnsiTheme="minorHAnsi" w:cstheme="minorHAnsi"/>
          <w:szCs w:val="20"/>
        </w:rPr>
        <w:t>stica</w:t>
      </w:r>
      <w:proofErr w:type="spellEnd"/>
      <w:r w:rsidRPr="007416FB">
        <w:rPr>
          <w:rFonts w:asciiTheme="minorHAnsi" w:hAnsiTheme="minorHAnsi" w:cstheme="minorHAnsi"/>
          <w:szCs w:val="20"/>
        </w:rPr>
        <w:t>.</w:t>
      </w:r>
    </w:p>
    <w:p w:rsidR="00EC6682" w:rsidRPr="007416FB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szCs w:val="20"/>
          <w:lang w:val="es-MX"/>
        </w:rPr>
        <w:t>A  partir del 15 de mayo estaremos brindando servicio en los siguientes horarios:</w:t>
      </w:r>
    </w:p>
    <w:p w:rsidR="00EC6682" w:rsidRPr="00CB289C" w:rsidRDefault="00EC6682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 w:val="16"/>
          <w:szCs w:val="20"/>
        </w:rPr>
      </w:pPr>
    </w:p>
    <w:tbl>
      <w:tblPr>
        <w:tblW w:w="91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220"/>
        <w:gridCol w:w="2940"/>
      </w:tblGrid>
      <w:tr w:rsidR="00EC6682" w:rsidRPr="00EC6682" w:rsidTr="00EC6682">
        <w:trPr>
          <w:trHeight w:val="406"/>
        </w:trPr>
        <w:tc>
          <w:tcPr>
            <w:tcW w:w="6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EC6682"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  <w:lang w:val="es-MX"/>
              </w:rPr>
              <w:t>TEE TIMES CON INTERVALOS DE  10 MINUTOS</w:t>
            </w:r>
          </w:p>
        </w:tc>
        <w:tc>
          <w:tcPr>
            <w:tcW w:w="2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EC6682" w:rsidRPr="00EC6682" w:rsidTr="00EC6682">
        <w:trPr>
          <w:trHeight w:val="209"/>
        </w:trPr>
        <w:tc>
          <w:tcPr>
            <w:tcW w:w="6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spacing w:line="209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EC6682"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  <w:lang w:val="es-MX"/>
              </w:rPr>
              <w:t xml:space="preserve"> </w:t>
            </w:r>
            <w:r w:rsidRPr="00EC6682">
              <w:rPr>
                <w:rFonts w:ascii="Tahoma" w:eastAsia="Times New Roman" w:hAnsi="Tahoma" w:cs="Tahoma"/>
                <w:b/>
                <w:bCs/>
                <w:color w:val="0B5395"/>
                <w:kern w:val="24"/>
                <w:sz w:val="22"/>
                <w:szCs w:val="22"/>
                <w:lang w:val="es-MX"/>
              </w:rPr>
              <w:t>MARTES A DOMINGO</w:t>
            </w:r>
          </w:p>
        </w:tc>
        <w:tc>
          <w:tcPr>
            <w:tcW w:w="2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rPr>
                <w:rFonts w:ascii="Arial" w:eastAsia="Times New Roman" w:hAnsi="Arial" w:cs="Arial"/>
                <w:sz w:val="20"/>
                <w:szCs w:val="36"/>
              </w:rPr>
            </w:pPr>
          </w:p>
        </w:tc>
      </w:tr>
      <w:tr w:rsidR="00EC6682" w:rsidRPr="00EC6682" w:rsidTr="00EC6682">
        <w:trPr>
          <w:trHeight w:val="406"/>
        </w:trPr>
        <w:tc>
          <w:tcPr>
            <w:tcW w:w="6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EC6682"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</w:rPr>
              <w:t>DE  06: 45  A 1</w:t>
            </w:r>
            <w:r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</w:rPr>
              <w:t>6</w:t>
            </w:r>
            <w:r w:rsidRPr="00EC6682"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</w:rPr>
              <w:t>:00</w:t>
            </w:r>
          </w:p>
        </w:tc>
        <w:tc>
          <w:tcPr>
            <w:tcW w:w="29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BF5"/>
            <w:tcMar>
              <w:top w:w="10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EC6682" w:rsidRPr="00EC6682" w:rsidRDefault="00EC6682" w:rsidP="00EC6682">
            <w:pPr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EC6682">
              <w:rPr>
                <w:rFonts w:ascii="Tahoma" w:eastAsia="Times New Roman" w:hAnsi="Tahoma" w:cs="Tahoma"/>
                <w:color w:val="0B5395"/>
                <w:kern w:val="24"/>
                <w:sz w:val="22"/>
                <w:szCs w:val="22"/>
              </w:rPr>
              <w:t>PARA RECEPCION DE  JUGADORES</w:t>
            </w:r>
          </w:p>
        </w:tc>
      </w:tr>
    </w:tbl>
    <w:p w:rsid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Cs w:val="20"/>
          <w:lang w:val="en-US"/>
        </w:rPr>
      </w:pP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  <w:lang w:val="en-US"/>
        </w:rPr>
      </w:pPr>
      <w:r w:rsidRPr="00EC6682">
        <w:rPr>
          <w:rFonts w:asciiTheme="minorHAnsi" w:hAnsiTheme="minorHAnsi" w:cstheme="minorHAnsi"/>
          <w:b/>
          <w:bCs/>
          <w:szCs w:val="20"/>
          <w:lang w:val="en-US"/>
        </w:rPr>
        <w:t xml:space="preserve">RESERVACIONES: 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  <w:lang w:val="en-US"/>
        </w:rPr>
      </w:pPr>
      <w:r w:rsidRPr="00EC6682">
        <w:rPr>
          <w:rFonts w:asciiTheme="minorHAnsi" w:hAnsiTheme="minorHAnsi" w:cstheme="minorHAnsi"/>
          <w:b/>
          <w:bCs/>
          <w:szCs w:val="20"/>
          <w:lang w:val="en-US"/>
        </w:rPr>
        <w:t>STAFF GUEST SERVICES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  <w:lang w:val="en-US"/>
        </w:rPr>
      </w:pPr>
      <w:r w:rsidRPr="00EC6682">
        <w:rPr>
          <w:rFonts w:asciiTheme="minorHAnsi" w:hAnsiTheme="minorHAnsi" w:cstheme="minorHAnsi"/>
          <w:szCs w:val="20"/>
          <w:lang w:val="en-US"/>
        </w:rPr>
        <w:t>Tel: (998) 8 98 33 06 y 07</w:t>
      </w:r>
    </w:p>
    <w:p w:rsidR="00EC6682" w:rsidRPr="00EC6682" w:rsidRDefault="00AE7868" w:rsidP="00EC6682">
      <w:pPr>
        <w:spacing w:line="276" w:lineRule="auto"/>
        <w:jc w:val="both"/>
        <w:rPr>
          <w:rFonts w:asciiTheme="minorHAnsi" w:hAnsiTheme="minorHAnsi" w:cstheme="minorHAnsi"/>
          <w:szCs w:val="20"/>
          <w:lang w:val="en-US"/>
        </w:rPr>
      </w:pPr>
      <w:hyperlink r:id="rId8" w:history="1">
        <w:r w:rsidR="00EC6682" w:rsidRPr="00EC6682">
          <w:rPr>
            <w:rStyle w:val="Hyperlink"/>
            <w:rFonts w:asciiTheme="minorHAnsi" w:hAnsiTheme="minorHAnsi" w:cstheme="minorHAnsi"/>
            <w:szCs w:val="20"/>
            <w:lang w:val="en-US"/>
          </w:rPr>
          <w:t>golfclub@puertocancun.com</w:t>
        </w:r>
      </w:hyperlink>
    </w:p>
    <w:p w:rsidR="00EC6682" w:rsidRPr="00CB289C" w:rsidRDefault="00EC6682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en-US"/>
        </w:rPr>
      </w:pP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  <w:lang w:val="en-US"/>
        </w:rPr>
      </w:pPr>
      <w:r w:rsidRPr="00EC6682">
        <w:rPr>
          <w:rFonts w:asciiTheme="minorHAnsi" w:hAnsiTheme="minorHAnsi" w:cstheme="minorHAnsi"/>
          <w:b/>
          <w:bCs/>
          <w:szCs w:val="20"/>
          <w:lang w:val="en-US"/>
        </w:rPr>
        <w:t>CHECK IN: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b/>
          <w:bCs/>
          <w:szCs w:val="20"/>
          <w:lang w:val="es-MX"/>
        </w:rPr>
        <w:t>OFICINA DE VENTAS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proofErr w:type="spellStart"/>
      <w:r w:rsidRPr="00EC6682">
        <w:rPr>
          <w:rFonts w:asciiTheme="minorHAnsi" w:hAnsiTheme="minorHAnsi" w:cstheme="minorHAnsi"/>
          <w:szCs w:val="20"/>
          <w:lang w:val="es-MX"/>
        </w:rPr>
        <w:t>Blvd</w:t>
      </w:r>
      <w:proofErr w:type="spellEnd"/>
      <w:r w:rsidRPr="00EC6682">
        <w:rPr>
          <w:rFonts w:asciiTheme="minorHAnsi" w:hAnsiTheme="minorHAnsi" w:cstheme="minorHAnsi"/>
          <w:szCs w:val="20"/>
          <w:lang w:val="es-MX"/>
        </w:rPr>
        <w:t xml:space="preserve"> </w:t>
      </w:r>
      <w:proofErr w:type="spellStart"/>
      <w:r w:rsidRPr="00EC6682">
        <w:rPr>
          <w:rFonts w:asciiTheme="minorHAnsi" w:hAnsiTheme="minorHAnsi" w:cstheme="minorHAnsi"/>
          <w:szCs w:val="20"/>
          <w:lang w:val="es-MX"/>
        </w:rPr>
        <w:t>kukulkan</w:t>
      </w:r>
      <w:proofErr w:type="spellEnd"/>
      <w:r w:rsidRPr="00EC6682">
        <w:rPr>
          <w:rFonts w:asciiTheme="minorHAnsi" w:hAnsiTheme="minorHAnsi" w:cstheme="minorHAnsi"/>
          <w:szCs w:val="20"/>
          <w:lang w:val="es-MX"/>
        </w:rPr>
        <w:t xml:space="preserve"> km. 1.5 zona hotelera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szCs w:val="20"/>
          <w:lang w:val="es-MX"/>
        </w:rPr>
        <w:t xml:space="preserve">Benito </w:t>
      </w:r>
      <w:proofErr w:type="spellStart"/>
      <w:r w:rsidRPr="00EC6682">
        <w:rPr>
          <w:rFonts w:asciiTheme="minorHAnsi" w:hAnsiTheme="minorHAnsi" w:cstheme="minorHAnsi"/>
          <w:szCs w:val="20"/>
          <w:lang w:val="es-MX"/>
        </w:rPr>
        <w:t>Juarez</w:t>
      </w:r>
      <w:proofErr w:type="spellEnd"/>
      <w:r w:rsidRPr="00EC6682">
        <w:rPr>
          <w:rFonts w:asciiTheme="minorHAnsi" w:hAnsiTheme="minorHAnsi" w:cstheme="minorHAnsi"/>
          <w:szCs w:val="20"/>
          <w:lang w:val="es-MX"/>
        </w:rPr>
        <w:t xml:space="preserve"> </w:t>
      </w:r>
      <w:proofErr w:type="spellStart"/>
      <w:r w:rsidRPr="00EC6682">
        <w:rPr>
          <w:rFonts w:asciiTheme="minorHAnsi" w:hAnsiTheme="minorHAnsi" w:cstheme="minorHAnsi"/>
          <w:szCs w:val="20"/>
          <w:lang w:val="es-MX"/>
        </w:rPr>
        <w:t>Q.Roo</w:t>
      </w:r>
      <w:proofErr w:type="spellEnd"/>
      <w:r w:rsidRPr="00EC6682">
        <w:rPr>
          <w:rFonts w:asciiTheme="minorHAnsi" w:hAnsiTheme="minorHAnsi" w:cstheme="minorHAnsi"/>
          <w:szCs w:val="20"/>
          <w:lang w:val="es-MX"/>
        </w:rPr>
        <w:t xml:space="preserve"> </w:t>
      </w:r>
      <w:proofErr w:type="spellStart"/>
      <w:r w:rsidRPr="00EC6682">
        <w:rPr>
          <w:rFonts w:asciiTheme="minorHAnsi" w:hAnsiTheme="minorHAnsi" w:cstheme="minorHAnsi"/>
          <w:szCs w:val="20"/>
          <w:lang w:val="es-MX"/>
        </w:rPr>
        <w:t>Mexico</w:t>
      </w:r>
      <w:proofErr w:type="spellEnd"/>
      <w:r w:rsidRPr="00EC6682">
        <w:rPr>
          <w:rFonts w:asciiTheme="minorHAnsi" w:hAnsiTheme="minorHAnsi" w:cstheme="minorHAnsi"/>
          <w:szCs w:val="20"/>
          <w:lang w:val="es-MX"/>
        </w:rPr>
        <w:t>, C.P 77500</w:t>
      </w:r>
    </w:p>
    <w:p w:rsidR="00227DC8" w:rsidRPr="00CB289C" w:rsidRDefault="00227DC8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0"/>
          <w:lang w:val="es-MX"/>
        </w:rPr>
      </w:pP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b/>
          <w:bCs/>
          <w:szCs w:val="20"/>
          <w:lang w:val="es-MX"/>
        </w:rPr>
        <w:t>TEE OFF: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szCs w:val="20"/>
          <w:lang w:val="es-MX"/>
        </w:rPr>
        <w:t xml:space="preserve">A cargo del Staff de Operación y Starter, </w:t>
      </w:r>
      <w:r w:rsidR="00643229">
        <w:rPr>
          <w:rFonts w:asciiTheme="minorHAnsi" w:hAnsiTheme="minorHAnsi" w:cstheme="minorHAnsi"/>
          <w:szCs w:val="20"/>
          <w:lang w:val="es-MX"/>
        </w:rPr>
        <w:t>ubicados en el área de práctica. (Es indispensable hacer reservación previa).</w:t>
      </w:r>
      <w:r w:rsidRPr="00EC6682">
        <w:rPr>
          <w:rFonts w:asciiTheme="minorHAnsi" w:hAnsiTheme="minorHAnsi" w:cstheme="minorHAnsi"/>
          <w:b/>
          <w:bCs/>
          <w:szCs w:val="20"/>
          <w:lang w:val="es-MX"/>
        </w:rPr>
        <w:t xml:space="preserve"> </w:t>
      </w:r>
    </w:p>
    <w:p w:rsidR="00EC6682" w:rsidRPr="00CB289C" w:rsidRDefault="00EC6682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0"/>
          <w:lang w:val="es-MX"/>
        </w:rPr>
      </w:pPr>
    </w:p>
    <w:p w:rsidR="00CB289C" w:rsidRPr="00EC6682" w:rsidRDefault="00CB289C" w:rsidP="00CB289C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AREA DE PRÁCTICA</w:t>
      </w:r>
      <w:r w:rsidRPr="00EC6682">
        <w:rPr>
          <w:rFonts w:asciiTheme="minorHAnsi" w:hAnsiTheme="minorHAnsi" w:cstheme="minorHAnsi"/>
          <w:b/>
          <w:bCs/>
          <w:szCs w:val="20"/>
          <w:lang w:val="es-MX"/>
        </w:rPr>
        <w:t>:</w:t>
      </w:r>
    </w:p>
    <w:p w:rsidR="00CB289C" w:rsidRPr="00EC6682" w:rsidRDefault="00CB289C" w:rsidP="00CB289C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szCs w:val="20"/>
          <w:lang w:val="es-MX"/>
        </w:rPr>
        <w:t>A cargo de</w:t>
      </w:r>
      <w:r>
        <w:rPr>
          <w:rFonts w:asciiTheme="minorHAnsi" w:hAnsiTheme="minorHAnsi" w:cstheme="minorHAnsi"/>
          <w:szCs w:val="20"/>
          <w:lang w:val="es-MX"/>
        </w:rPr>
        <w:t>l Staff de Operación y Starter. (Registrarse en sala de ventas)</w:t>
      </w:r>
    </w:p>
    <w:p w:rsidR="00CB289C" w:rsidRDefault="00CB289C" w:rsidP="00EC6682">
      <w:pPr>
        <w:spacing w:line="276" w:lineRule="auto"/>
        <w:jc w:val="both"/>
        <w:rPr>
          <w:rFonts w:asciiTheme="minorHAnsi" w:hAnsiTheme="minorHAnsi" w:cstheme="minorHAnsi"/>
          <w:b/>
          <w:bCs/>
          <w:szCs w:val="20"/>
          <w:lang w:val="es-MX"/>
        </w:rPr>
      </w:pP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b/>
          <w:bCs/>
          <w:szCs w:val="20"/>
          <w:lang w:val="es-MX"/>
        </w:rPr>
        <w:t>ESTACIONAMIENTO:</w:t>
      </w:r>
    </w:p>
    <w:p w:rsidR="00EC6682" w:rsidRP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EC6682">
        <w:rPr>
          <w:rFonts w:asciiTheme="minorHAnsi" w:hAnsiTheme="minorHAnsi" w:cstheme="minorHAnsi"/>
          <w:szCs w:val="20"/>
          <w:lang w:val="es-MX"/>
        </w:rPr>
        <w:t>A un costado del área de práctica.</w:t>
      </w:r>
    </w:p>
    <w:p w:rsidR="00EC6682" w:rsidRPr="00CB289C" w:rsidRDefault="00EC6682" w:rsidP="00EC6682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227DC8" w:rsidRPr="00227DC8" w:rsidRDefault="00643229" w:rsidP="00227DC8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OTROS SERVICIOS</w:t>
      </w:r>
      <w:r w:rsidR="00227DC8" w:rsidRPr="00227DC8">
        <w:rPr>
          <w:rFonts w:asciiTheme="minorHAnsi" w:hAnsiTheme="minorHAnsi" w:cstheme="minorHAnsi"/>
          <w:b/>
          <w:bCs/>
          <w:szCs w:val="20"/>
          <w:lang w:val="es-MX"/>
        </w:rPr>
        <w:t>: (</w:t>
      </w:r>
      <w:proofErr w:type="spellStart"/>
      <w:r w:rsidRPr="00643229">
        <w:rPr>
          <w:rFonts w:asciiTheme="minorHAnsi" w:hAnsiTheme="minorHAnsi" w:cstheme="minorHAnsi"/>
          <w:b/>
          <w:szCs w:val="20"/>
          <w:lang w:val="es-MX"/>
        </w:rPr>
        <w:t>Proximamente</w:t>
      </w:r>
      <w:proofErr w:type="spellEnd"/>
      <w:r>
        <w:rPr>
          <w:rFonts w:asciiTheme="minorHAnsi" w:hAnsiTheme="minorHAnsi" w:cstheme="minorHAnsi"/>
          <w:b/>
          <w:szCs w:val="20"/>
          <w:lang w:val="es-MX"/>
        </w:rPr>
        <w:t>)</w:t>
      </w:r>
    </w:p>
    <w:p w:rsidR="00DA75FC" w:rsidRPr="00227DC8" w:rsidRDefault="00643229" w:rsidP="00227DC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Snack Bar</w:t>
      </w:r>
    </w:p>
    <w:p w:rsidR="00DA75FC" w:rsidRPr="00227DC8" w:rsidRDefault="00643229" w:rsidP="00227DC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Renta de Equipos</w:t>
      </w:r>
    </w:p>
    <w:p w:rsidR="00DA75FC" w:rsidRPr="00227DC8" w:rsidRDefault="00643229" w:rsidP="00227DC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Clases</w:t>
      </w:r>
    </w:p>
    <w:p w:rsidR="00DA75FC" w:rsidRPr="00227DC8" w:rsidRDefault="00643229" w:rsidP="00227DC8">
      <w:pPr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Cs w:val="20"/>
        </w:rPr>
      </w:pPr>
      <w:proofErr w:type="spellStart"/>
      <w:r>
        <w:rPr>
          <w:rFonts w:asciiTheme="minorHAnsi" w:hAnsiTheme="minorHAnsi" w:cstheme="minorHAnsi"/>
          <w:b/>
          <w:bCs/>
          <w:szCs w:val="20"/>
          <w:lang w:val="es-MX"/>
        </w:rPr>
        <w:t>Clinicas</w:t>
      </w:r>
      <w:proofErr w:type="spellEnd"/>
      <w:r w:rsidR="0052364A" w:rsidRPr="00227DC8">
        <w:rPr>
          <w:rFonts w:asciiTheme="minorHAnsi" w:hAnsiTheme="minorHAnsi" w:cstheme="minorHAnsi"/>
          <w:b/>
          <w:bCs/>
          <w:szCs w:val="20"/>
          <w:lang w:val="es-MX"/>
        </w:rPr>
        <w:t xml:space="preserve"> </w:t>
      </w:r>
    </w:p>
    <w:p w:rsidR="00227DC8" w:rsidRPr="00227DC8" w:rsidRDefault="00227DC8" w:rsidP="00CB289C">
      <w:pPr>
        <w:tabs>
          <w:tab w:val="left" w:pos="708"/>
          <w:tab w:val="left" w:pos="1416"/>
          <w:tab w:val="left" w:pos="2910"/>
        </w:tabs>
        <w:spacing w:line="276" w:lineRule="auto"/>
        <w:jc w:val="both"/>
        <w:rPr>
          <w:rFonts w:asciiTheme="minorHAnsi" w:hAnsiTheme="minorHAnsi" w:cstheme="minorHAnsi"/>
          <w:szCs w:val="20"/>
        </w:rPr>
      </w:pPr>
      <w:r w:rsidRPr="00227DC8">
        <w:rPr>
          <w:rFonts w:asciiTheme="minorHAnsi" w:hAnsiTheme="minorHAnsi" w:cstheme="minorHAnsi"/>
          <w:b/>
          <w:bCs/>
          <w:szCs w:val="20"/>
          <w:lang w:val="es-MX"/>
        </w:rPr>
        <w:t xml:space="preserve"> </w:t>
      </w:r>
      <w:r w:rsidR="00643229">
        <w:rPr>
          <w:rFonts w:asciiTheme="minorHAnsi" w:hAnsiTheme="minorHAnsi" w:cstheme="minorHAnsi"/>
          <w:b/>
          <w:bCs/>
          <w:szCs w:val="20"/>
          <w:lang w:val="es-MX"/>
        </w:rPr>
        <w:tab/>
      </w:r>
      <w:r w:rsidRPr="00227DC8">
        <w:rPr>
          <w:rFonts w:asciiTheme="minorHAnsi" w:hAnsiTheme="minorHAnsi" w:cstheme="minorHAnsi"/>
          <w:b/>
          <w:bCs/>
          <w:szCs w:val="20"/>
          <w:lang w:val="es-MX"/>
        </w:rPr>
        <w:t xml:space="preserve">a) </w:t>
      </w:r>
      <w:r w:rsidR="00643229">
        <w:rPr>
          <w:rFonts w:asciiTheme="minorHAnsi" w:hAnsiTheme="minorHAnsi" w:cstheme="minorHAnsi"/>
          <w:b/>
          <w:bCs/>
          <w:szCs w:val="20"/>
          <w:lang w:val="es-MX"/>
        </w:rPr>
        <w:t>Niños</w:t>
      </w:r>
      <w:r w:rsidR="00CB289C">
        <w:rPr>
          <w:rFonts w:asciiTheme="minorHAnsi" w:hAnsiTheme="minorHAnsi" w:cstheme="minorHAnsi"/>
          <w:b/>
          <w:bCs/>
          <w:szCs w:val="20"/>
          <w:lang w:val="es-MX"/>
        </w:rPr>
        <w:tab/>
      </w:r>
    </w:p>
    <w:p w:rsidR="00227DC8" w:rsidRPr="00227DC8" w:rsidRDefault="00643229" w:rsidP="00227DC8">
      <w:pPr>
        <w:spacing w:line="276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 xml:space="preserve"> </w:t>
      </w:r>
      <w:r>
        <w:rPr>
          <w:rFonts w:asciiTheme="minorHAnsi" w:hAnsiTheme="minorHAnsi" w:cstheme="minorHAnsi"/>
          <w:b/>
          <w:bCs/>
          <w:szCs w:val="20"/>
          <w:lang w:val="es-MX"/>
        </w:rPr>
        <w:tab/>
        <w:t>b) Principiantes</w:t>
      </w:r>
    </w:p>
    <w:p w:rsid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EC6682" w:rsidRDefault="00CE0F6D" w:rsidP="00CE0F6D">
      <w:pPr>
        <w:spacing w:line="276" w:lineRule="auto"/>
        <w:jc w:val="center"/>
        <w:rPr>
          <w:rFonts w:asciiTheme="minorHAnsi" w:hAnsiTheme="minorHAnsi" w:cstheme="minorHAnsi"/>
          <w:szCs w:val="20"/>
        </w:rPr>
      </w:pPr>
      <w:r w:rsidRPr="00CE0F6D">
        <w:lastRenderedPageBreak/>
        <w:drawing>
          <wp:inline distT="0" distB="0" distL="0" distR="0" wp14:anchorId="246B4693" wp14:editId="427F4979">
            <wp:extent cx="6153150" cy="33998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206" cy="339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682" w:rsidRDefault="00EC6682" w:rsidP="0065083C">
      <w:pPr>
        <w:tabs>
          <w:tab w:val="left" w:pos="8364"/>
        </w:tabs>
        <w:spacing w:line="276" w:lineRule="auto"/>
        <w:jc w:val="center"/>
        <w:rPr>
          <w:rFonts w:asciiTheme="minorHAnsi" w:hAnsiTheme="minorHAnsi" w:cstheme="minorHAnsi"/>
          <w:szCs w:val="20"/>
        </w:rPr>
      </w:pPr>
    </w:p>
    <w:p w:rsid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CE35BA" w:rsidRDefault="00CE35BA" w:rsidP="00227DC8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0"/>
          <w:lang w:val="es-MX"/>
        </w:rPr>
      </w:pPr>
    </w:p>
    <w:p w:rsidR="00227DC8" w:rsidRDefault="00227DC8" w:rsidP="00227DC8">
      <w:pPr>
        <w:spacing w:line="276" w:lineRule="auto"/>
        <w:jc w:val="both"/>
        <w:rPr>
          <w:rFonts w:asciiTheme="minorHAnsi" w:hAnsiTheme="minorHAnsi" w:cstheme="minorHAnsi"/>
          <w:bCs/>
          <w:szCs w:val="20"/>
          <w:lang w:val="es-MX"/>
        </w:rPr>
      </w:pPr>
    </w:p>
    <w:p w:rsidR="00227DC8" w:rsidRPr="00CE35BA" w:rsidRDefault="00643229" w:rsidP="00227DC8">
      <w:pPr>
        <w:spacing w:line="276" w:lineRule="auto"/>
        <w:jc w:val="both"/>
        <w:rPr>
          <w:rFonts w:asciiTheme="minorHAnsi" w:hAnsiTheme="minorHAnsi" w:cstheme="minorHAnsi"/>
          <w:b/>
          <w:bCs/>
          <w:szCs w:val="20"/>
          <w:lang w:val="es-MX"/>
        </w:rPr>
      </w:pPr>
      <w:r w:rsidRPr="00CE35BA">
        <w:rPr>
          <w:rFonts w:asciiTheme="minorHAnsi" w:hAnsiTheme="minorHAnsi" w:cstheme="minorHAnsi"/>
          <w:b/>
          <w:bCs/>
          <w:szCs w:val="20"/>
          <w:lang w:val="es-MX"/>
        </w:rPr>
        <w:t>Atentamente</w:t>
      </w:r>
    </w:p>
    <w:p w:rsidR="00643229" w:rsidRPr="00F75F8B" w:rsidRDefault="00643229" w:rsidP="00227DC8">
      <w:pPr>
        <w:spacing w:line="276" w:lineRule="auto"/>
        <w:jc w:val="both"/>
        <w:rPr>
          <w:rFonts w:asciiTheme="minorHAnsi" w:hAnsiTheme="minorHAnsi" w:cstheme="minorHAnsi"/>
          <w:b/>
          <w:bCs/>
          <w:szCs w:val="20"/>
          <w:u w:val="single"/>
          <w:lang w:val="es-MX"/>
        </w:rPr>
      </w:pPr>
      <w:bookmarkStart w:id="0" w:name="_GoBack"/>
      <w:bookmarkEnd w:id="0"/>
    </w:p>
    <w:p w:rsidR="00227DC8" w:rsidRDefault="00C519F9" w:rsidP="00643229">
      <w:pPr>
        <w:jc w:val="both"/>
        <w:rPr>
          <w:rFonts w:asciiTheme="minorHAnsi" w:hAnsiTheme="minorHAnsi" w:cstheme="minorHAnsi"/>
          <w:b/>
          <w:bCs/>
          <w:szCs w:val="20"/>
          <w:lang w:val="es-MX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Gerardo Peniche</w:t>
      </w:r>
    </w:p>
    <w:p w:rsidR="00C519F9" w:rsidRPr="00CE35BA" w:rsidRDefault="00C519F9" w:rsidP="00643229">
      <w:pPr>
        <w:jc w:val="both"/>
        <w:rPr>
          <w:rFonts w:asciiTheme="minorHAnsi" w:hAnsiTheme="minorHAnsi" w:cstheme="minorHAnsi"/>
          <w:b/>
          <w:bCs/>
          <w:szCs w:val="20"/>
          <w:lang w:val="es-MX"/>
        </w:rPr>
      </w:pPr>
      <w:r>
        <w:rPr>
          <w:rFonts w:asciiTheme="minorHAnsi" w:hAnsiTheme="minorHAnsi" w:cstheme="minorHAnsi"/>
          <w:b/>
          <w:bCs/>
          <w:szCs w:val="20"/>
          <w:lang w:val="es-MX"/>
        </w:rPr>
        <w:t>Director de Operaciones</w:t>
      </w:r>
    </w:p>
    <w:p w:rsidR="00EC6682" w:rsidRPr="00227DC8" w:rsidRDefault="00EC6682" w:rsidP="00643229">
      <w:pPr>
        <w:jc w:val="both"/>
        <w:rPr>
          <w:rFonts w:asciiTheme="minorHAnsi" w:hAnsiTheme="minorHAnsi" w:cstheme="minorHAnsi"/>
          <w:szCs w:val="20"/>
          <w:lang w:val="es-MX"/>
        </w:rPr>
      </w:pPr>
    </w:p>
    <w:p w:rsid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p w:rsidR="00EC6682" w:rsidRDefault="00EC6682" w:rsidP="00EC6682">
      <w:pPr>
        <w:spacing w:line="276" w:lineRule="auto"/>
        <w:jc w:val="both"/>
        <w:rPr>
          <w:rFonts w:asciiTheme="minorHAnsi" w:hAnsiTheme="minorHAnsi" w:cstheme="minorHAnsi"/>
          <w:szCs w:val="20"/>
        </w:rPr>
      </w:pPr>
    </w:p>
    <w:sectPr w:rsidR="00EC6682" w:rsidSect="00CB289C">
      <w:headerReference w:type="default" r:id="rId10"/>
      <w:pgSz w:w="11906" w:h="16838"/>
      <w:pgMar w:top="907" w:right="1701" w:bottom="851" w:left="851" w:header="142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68" w:rsidRDefault="00AE7868" w:rsidP="00EC6682">
      <w:r>
        <w:separator/>
      </w:r>
    </w:p>
  </w:endnote>
  <w:endnote w:type="continuationSeparator" w:id="0">
    <w:p w:rsidR="00AE7868" w:rsidRDefault="00AE7868" w:rsidP="00EC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68" w:rsidRDefault="00AE7868" w:rsidP="00EC6682">
      <w:r>
        <w:separator/>
      </w:r>
    </w:p>
  </w:footnote>
  <w:footnote w:type="continuationSeparator" w:id="0">
    <w:p w:rsidR="00AE7868" w:rsidRDefault="00AE7868" w:rsidP="00EC6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682" w:rsidRDefault="00EC6682">
    <w:pPr>
      <w:pStyle w:val="Header"/>
    </w:pPr>
    <w:r w:rsidRPr="00EC6682">
      <w:rPr>
        <w:noProof/>
      </w:rPr>
      <w:drawing>
        <wp:inline distT="0" distB="0" distL="0" distR="0" wp14:anchorId="0850FA95" wp14:editId="25A9D722">
          <wp:extent cx="2880320" cy="1208696"/>
          <wp:effectExtent l="0" t="0" r="0" b="0"/>
          <wp:docPr id="6" name="Picture 2" descr="C:\Documents and Settings\Ariadna Aguirre\My Documents\My Pictures\Logotipos\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C:\Documents and Settings\Ariadna Aguirre\My Documents\My Pictures\Logotipos\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20" cy="1208696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  <w:p w:rsidR="00EC6682" w:rsidRDefault="00EC66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18BA"/>
    <w:multiLevelType w:val="hybridMultilevel"/>
    <w:tmpl w:val="9752CBC8"/>
    <w:lvl w:ilvl="0" w:tplc="52E461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0687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5EB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908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82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5E1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08C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04E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AA3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DB653B"/>
    <w:multiLevelType w:val="hybridMultilevel"/>
    <w:tmpl w:val="A3266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82"/>
    <w:rsid w:val="00021BF5"/>
    <w:rsid w:val="00222F58"/>
    <w:rsid w:val="00227DC8"/>
    <w:rsid w:val="00356971"/>
    <w:rsid w:val="0052364A"/>
    <w:rsid w:val="00643229"/>
    <w:rsid w:val="0065083C"/>
    <w:rsid w:val="009D6E5B"/>
    <w:rsid w:val="00AE7868"/>
    <w:rsid w:val="00BB60D1"/>
    <w:rsid w:val="00BD1E3D"/>
    <w:rsid w:val="00C519F9"/>
    <w:rsid w:val="00CB289C"/>
    <w:rsid w:val="00CE0F6D"/>
    <w:rsid w:val="00CE35BA"/>
    <w:rsid w:val="00DA75FC"/>
    <w:rsid w:val="00EC6682"/>
    <w:rsid w:val="00F13D19"/>
    <w:rsid w:val="00F55382"/>
    <w:rsid w:val="00F7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682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66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68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682"/>
    <w:rPr>
      <w:rFonts w:ascii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EC668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682"/>
    <w:rPr>
      <w:rFonts w:ascii="Times New Roman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682"/>
    <w:rPr>
      <w:rFonts w:ascii="Tahoma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682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C66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C668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682"/>
    <w:rPr>
      <w:rFonts w:ascii="Times New Roman" w:hAnsi="Times New Roman" w:cs="Times New Roman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EC668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682"/>
    <w:rPr>
      <w:rFonts w:ascii="Times New Roman" w:hAnsi="Times New Roman" w:cs="Times New Roman"/>
      <w:sz w:val="24"/>
      <w:szCs w:val="24"/>
      <w:lang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68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99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8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4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lfclub@puertocancu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 Companies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Aguirre</dc:creator>
  <cp:keywords/>
  <dc:description/>
  <cp:lastModifiedBy>Ariadna Aguirre</cp:lastModifiedBy>
  <cp:revision>14</cp:revision>
  <cp:lastPrinted>2013-05-14T18:39:00Z</cp:lastPrinted>
  <dcterms:created xsi:type="dcterms:W3CDTF">2013-05-13T23:22:00Z</dcterms:created>
  <dcterms:modified xsi:type="dcterms:W3CDTF">2013-05-14T22:47:00Z</dcterms:modified>
</cp:coreProperties>
</file>